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 на участие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Международное совещание ППСР-2019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«Проблемы прикладной спектрометрии и радиометрии»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об организации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(укажите необходимые данные для заключения договора)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9344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6"/>
        <w:gridCol w:w="816"/>
        <w:gridCol w:w="45"/>
        <w:gridCol w:w="15"/>
        <w:gridCol w:w="587"/>
        <w:gridCol w:w="755"/>
        <w:gridCol w:w="424"/>
        <w:gridCol w:w="844"/>
        <w:gridCol w:w="443"/>
        <w:gridCol w:w="227"/>
        <w:gridCol w:w="2038"/>
        <w:gridCol w:w="371"/>
        <w:gridCol w:w="2263"/>
      </w:tblGrid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342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наименование Вашей организации, либо Ф.И.О., если Заказчиком является физическое лицо)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6186" w:type="dxa"/>
            <w:gridSpan w:val="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юридический адрес Вашей организации)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6610" w:type="dxa"/>
            <w:gridSpan w:val="7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адрес, который в дальнейшем будет использоваться для обмена оригиналами финансовых документов и документов по результатам обучения)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ИНН:</w:t>
            </w:r>
          </w:p>
        </w:tc>
        <w:tc>
          <w:tcPr>
            <w:tcW w:w="7967" w:type="dxa"/>
            <w:gridSpan w:val="10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ИНН Вашей организации, либо ИНН Физического лица, если таковой является Заказчиком)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КПП:</w:t>
            </w:r>
          </w:p>
        </w:tc>
        <w:tc>
          <w:tcPr>
            <w:tcW w:w="7952" w:type="dxa"/>
            <w:gridSpan w:val="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КПП Вашей организации)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Расчетный счет:</w:t>
            </w:r>
          </w:p>
        </w:tc>
        <w:tc>
          <w:tcPr>
            <w:tcW w:w="6610" w:type="dxa"/>
            <w:gridSpan w:val="7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номер расчетного счета Вашей организации)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БИК:</w:t>
            </w:r>
          </w:p>
        </w:tc>
        <w:tc>
          <w:tcPr>
            <w:tcW w:w="8012" w:type="dxa"/>
            <w:gridSpan w:val="11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БИК Вашего банка)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Кор. счет: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корреспондентский счет Вашего банка)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6" w:type="dxa"/>
            <w:gridSpan w:val="9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 руководителя организации:</w:t>
            </w:r>
          </w:p>
        </w:tc>
        <w:tc>
          <w:tcPr>
            <w:tcW w:w="4672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Ф.И.О. (полностью) руководителя организации, либо от лица от имени которого заключается Договор)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94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должности руководителя организации: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должность руководителя организации, либо лица от имени которого заключается Договор)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65" w:type="dxa"/>
            <w:gridSpan w:val="11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Документ, устанавливающий полномочие руководителя: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наименования документа, устанавливающего полномочия руководителя организации, либо лица от имени которого заключается Договор)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29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Телефонный номер организации:</w:t>
            </w:r>
          </w:p>
        </w:tc>
        <w:tc>
          <w:tcPr>
            <w:tcW w:w="4899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телефонный номер Вашей организации с кодом города (без пробелов, «-», скобок))</w:t>
            </w:r>
          </w:p>
        </w:tc>
      </w:tr>
      <w:tr>
        <w:trPr/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для направления электронного варианта финансовых документов:</w:t>
            </w:r>
          </w:p>
        </w:tc>
      </w:tr>
      <w:tr>
        <w:trPr/>
        <w:tc>
          <w:tcPr>
            <w:tcW w:w="516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28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 об участниках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977"/>
        <w:gridCol w:w="1291"/>
        <w:gridCol w:w="402"/>
        <w:gridCol w:w="257"/>
        <w:gridCol w:w="1723"/>
        <w:gridCol w:w="1205"/>
        <w:gridCol w:w="2928"/>
      </w:tblGrid>
      <w:tr>
        <w:trPr/>
        <w:tc>
          <w:tcPr>
            <w:tcW w:w="934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Участник №1</w:t>
            </w:r>
          </w:p>
        </w:tc>
      </w:tr>
      <w:tr>
        <w:trPr/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Укажите форму участия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(необходимо выбрать только один вариант)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Личное участие без доклада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Личное участие с докладом</w:t>
            </w:r>
          </w:p>
        </w:tc>
      </w:tr>
      <w:tr>
        <w:trPr/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Ф.И.О. (полностью)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 участника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должность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электронный адрес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Контактный номер телефона участника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телефонный номер Участника, по которому мы сможем связаться в случае необходимости (без пробелов, «-», скобок))</w:t>
            </w:r>
          </w:p>
        </w:tc>
      </w:tr>
      <w:tr>
        <w:trPr>
          <w:trHeight w:val="114" w:hRule="atLeast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Необходимо ли Вам проживание на период проведения ППСР-2019?</w:t>
            </w:r>
          </w:p>
        </w:tc>
      </w:tr>
      <w:tr>
        <w:trPr>
          <w:trHeight w:val="114" w:hRule="atLeast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Двухместное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977"/>
        <w:gridCol w:w="1291"/>
        <w:gridCol w:w="402"/>
        <w:gridCol w:w="257"/>
        <w:gridCol w:w="1723"/>
        <w:gridCol w:w="1205"/>
        <w:gridCol w:w="2928"/>
      </w:tblGrid>
      <w:tr>
        <w:trPr/>
        <w:tc>
          <w:tcPr>
            <w:tcW w:w="934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Участник №2</w:t>
            </w:r>
          </w:p>
        </w:tc>
      </w:tr>
      <w:tr>
        <w:trPr/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Укажите форму участия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(необходимо выбрать только один вариант)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Личное участие без доклада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Личное участие с докладом</w:t>
            </w:r>
          </w:p>
        </w:tc>
      </w:tr>
      <w:tr>
        <w:trPr/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Ф.И.О. (полностью)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 участника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должность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электронный адрес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Контактный номер телефона участника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телефонный номер Участника, по которому мы сможем связаться в случае необходимости (без пробелов, «-», скобок))</w:t>
            </w:r>
          </w:p>
        </w:tc>
      </w:tr>
      <w:tr>
        <w:trPr>
          <w:trHeight w:val="114" w:hRule="atLeast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Необходимо ли Вам проживание на период проведения ППСР-2019?</w:t>
            </w:r>
          </w:p>
        </w:tc>
      </w:tr>
      <w:tr>
        <w:trPr>
          <w:trHeight w:val="114" w:hRule="atLeast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Двухместное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977"/>
        <w:gridCol w:w="1291"/>
        <w:gridCol w:w="402"/>
        <w:gridCol w:w="257"/>
        <w:gridCol w:w="1723"/>
        <w:gridCol w:w="1205"/>
        <w:gridCol w:w="2928"/>
      </w:tblGrid>
      <w:tr>
        <w:trPr/>
        <w:tc>
          <w:tcPr>
            <w:tcW w:w="934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Участник №3</w:t>
            </w:r>
          </w:p>
        </w:tc>
      </w:tr>
      <w:tr>
        <w:trPr/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Укажите форму участия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(необходимо выбрать только один вариант)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Личное участие без доклада</w:t>
            </w:r>
          </w:p>
        </w:tc>
      </w:tr>
      <w:tr>
        <w:trPr/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Личное участие с докладом</w:t>
            </w:r>
          </w:p>
        </w:tc>
      </w:tr>
      <w:tr>
        <w:trPr/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Ф.И.О. (полностью)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 участника</w:t>
            </w:r>
          </w:p>
        </w:tc>
        <w:tc>
          <w:tcPr>
            <w:tcW w:w="6113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должность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E-mail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электронный адрес участника)</w:t>
            </w:r>
          </w:p>
        </w:tc>
      </w:tr>
      <w:tr>
        <w:trPr>
          <w:trHeight w:val="114" w:hRule="atLeast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50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Контактный номер телефона участника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14" w:hRule="atLeast"/>
        </w:trPr>
        <w:tc>
          <w:tcPr>
            <w:tcW w:w="56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(Укажите телефонный номер Участника, по которому мы сможем связаться в случае необходимости (без пробелов, «-», скобок))</w:t>
            </w:r>
          </w:p>
        </w:tc>
      </w:tr>
      <w:tr>
        <w:trPr>
          <w:trHeight w:val="114" w:hRule="atLeast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3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Необходимо ли Вам проживание на период проведения ППСР-2019?</w:t>
            </w:r>
          </w:p>
        </w:tc>
      </w:tr>
      <w:tr>
        <w:trPr>
          <w:trHeight w:val="114" w:hRule="atLeast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Двухместное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□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* - если число участников превышает 3 человека воспользуйтесь опцией </w:t>
      </w:r>
      <w:r>
        <w:rPr>
          <w:rFonts w:cs="Times New Roman" w:ascii="Times New Roman" w:hAnsi="Times New Roman"/>
          <w:sz w:val="28"/>
          <w:szCs w:val="28"/>
          <w:lang w:val="en-US"/>
        </w:rPr>
        <w:t>ctrl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Fonts w:cs="Times New Roman" w:ascii="Times New Roman" w:hAnsi="Times New Roman"/>
          <w:sz w:val="28"/>
          <w:szCs w:val="28"/>
          <w:lang w:val="en-US"/>
        </w:rPr>
        <w:t>ctrl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 чтобы добавить таблицу.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Заявку отправить по электронной почте на адрес: </w:t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mta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medtexatom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b/>
            <w:sz w:val="28"/>
            <w:szCs w:val="28"/>
            <w:lang w:val="en-US"/>
          </w:rPr>
          <w:t>ru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или по факсу: </w:t>
      </w:r>
      <w:r>
        <w:rPr>
          <w:rFonts w:cs="Times New Roman" w:ascii="Times New Roman" w:hAnsi="Times New Roman"/>
          <w:b/>
          <w:sz w:val="28"/>
          <w:szCs w:val="28"/>
        </w:rPr>
        <w:t>(843) 522 93 42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Контакты: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Эльмира Ильдаровна Галиахметова    +7 986 713 56 03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Рафат Сарасович Ахмадиев                    +7 987 297 85 51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851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13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13ec8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e271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e27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ta@medtexatom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D900-4195-47F3-B6C3-7B869E3F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LibreOffice/5.1.6.2$Linux_X86_64 LibreOffice_project/10m0$Build-2</Application>
  <Pages>3</Pages>
  <Words>562</Words>
  <CharactersWithSpaces>3209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2019-03-28T12:53:00Z</dcterms:created>
  <dc:creator>Светлана Гудакова</dc:creator>
  <dc:description/>
  <dc:language>ru-RU</dc:language>
  <cp:lastModifiedBy>RAFAT AKHMADIEV</cp:lastModifiedBy>
  <dcterms:modified xsi:type="dcterms:W3CDTF">2019-03-31T19:51:00Z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